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6DDB" w14:textId="77777777" w:rsidR="009F30B6" w:rsidRDefault="00464F6E" w:rsidP="00584373">
      <w:pPr>
        <w:spacing w:line="276" w:lineRule="auto"/>
        <w:rPr>
          <w:rFonts w:ascii="Times New Roman" w:hAnsi="Times New Roman" w:cs="Times New Roman"/>
        </w:rPr>
      </w:pPr>
      <w:r w:rsidRPr="00584373">
        <w:rPr>
          <w:rFonts w:ascii="Times New Roman" w:hAnsi="Times New Roman" w:cs="Times New Roman"/>
        </w:rPr>
        <w:t>Vos coordonnées</w:t>
      </w:r>
    </w:p>
    <w:p w14:paraId="2D981057" w14:textId="73B62E38" w:rsidR="00464F6E" w:rsidRPr="00584373" w:rsidRDefault="00633B51" w:rsidP="00584373">
      <w:pPr>
        <w:spacing w:line="276" w:lineRule="auto"/>
        <w:rPr>
          <w:rFonts w:ascii="Times New Roman" w:hAnsi="Times New Roman" w:cs="Times New Roman"/>
        </w:rPr>
      </w:pPr>
      <w:r w:rsidRPr="00584373">
        <w:rPr>
          <w:rFonts w:ascii="Times New Roman" w:hAnsi="Times New Roman" w:cs="Times New Roman"/>
        </w:rPr>
        <w:t>…………………………………………….</w:t>
      </w:r>
    </w:p>
    <w:p w14:paraId="44FA7FBB" w14:textId="742BB2EE" w:rsidR="00633B51" w:rsidRPr="00584373" w:rsidRDefault="009F30B6" w:rsidP="0058437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3B51" w:rsidRPr="00584373">
        <w:rPr>
          <w:rFonts w:ascii="Times New Roman" w:hAnsi="Times New Roman" w:cs="Times New Roman"/>
        </w:rPr>
        <w:t>…………………………………………</w:t>
      </w:r>
    </w:p>
    <w:p w14:paraId="619FCDD8" w14:textId="067178A8" w:rsidR="00633B51" w:rsidRPr="00584373" w:rsidRDefault="00633B51" w:rsidP="00584373">
      <w:pPr>
        <w:spacing w:line="276" w:lineRule="auto"/>
        <w:rPr>
          <w:rFonts w:ascii="Times New Roman" w:hAnsi="Times New Roman" w:cs="Times New Roman"/>
        </w:rPr>
      </w:pPr>
      <w:r w:rsidRPr="00584373">
        <w:rPr>
          <w:rFonts w:ascii="Times New Roman" w:hAnsi="Times New Roman" w:cs="Times New Roman"/>
        </w:rPr>
        <w:t>………………………………………………</w:t>
      </w:r>
    </w:p>
    <w:p w14:paraId="47531697" w14:textId="01DF225D" w:rsidR="00633B51" w:rsidRPr="00584373" w:rsidRDefault="00633B51" w:rsidP="00584373">
      <w:pPr>
        <w:spacing w:line="276" w:lineRule="auto"/>
        <w:rPr>
          <w:rFonts w:ascii="Times New Roman" w:hAnsi="Times New Roman" w:cs="Times New Roman"/>
        </w:rPr>
      </w:pPr>
      <w:r w:rsidRPr="00584373">
        <w:rPr>
          <w:rFonts w:ascii="Times New Roman" w:hAnsi="Times New Roman" w:cs="Times New Roman"/>
        </w:rPr>
        <w:t>……………………………………………..</w:t>
      </w:r>
    </w:p>
    <w:p w14:paraId="7F0DFA66" w14:textId="77777777" w:rsidR="00633B51" w:rsidRPr="00584373" w:rsidRDefault="00633B51" w:rsidP="00584373">
      <w:pPr>
        <w:spacing w:line="276" w:lineRule="auto"/>
        <w:rPr>
          <w:rFonts w:ascii="Times New Roman" w:hAnsi="Times New Roman" w:cs="Times New Roman"/>
        </w:rPr>
      </w:pPr>
    </w:p>
    <w:p w14:paraId="6417D0DB" w14:textId="65BC16A8" w:rsidR="00584373" w:rsidRPr="00584373" w:rsidRDefault="002D2633" w:rsidP="00584373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</w:t>
      </w:r>
      <w:r w:rsidR="009F30B6">
        <w:rPr>
          <w:rFonts w:ascii="Times New Roman" w:hAnsi="Times New Roman" w:cs="Times New Roman"/>
        </w:rPr>
        <w:t>, l</w:t>
      </w:r>
      <w:r w:rsidR="00584373" w:rsidRPr="00584373">
        <w:rPr>
          <w:rFonts w:ascii="Times New Roman" w:hAnsi="Times New Roman" w:cs="Times New Roman"/>
        </w:rPr>
        <w:t>e</w:t>
      </w:r>
      <w:r w:rsidR="009F30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    </w:t>
      </w:r>
      <w:r w:rsidR="009F30B6">
        <w:rPr>
          <w:rFonts w:ascii="Times New Roman" w:hAnsi="Times New Roman" w:cs="Times New Roman"/>
        </w:rPr>
        <w:t>2025</w:t>
      </w:r>
    </w:p>
    <w:p w14:paraId="4A43DB68" w14:textId="77777777" w:rsidR="00464F6E" w:rsidRPr="00584373" w:rsidRDefault="00464F6E" w:rsidP="00584373">
      <w:pPr>
        <w:spacing w:line="276" w:lineRule="auto"/>
        <w:rPr>
          <w:rFonts w:ascii="Times New Roman" w:hAnsi="Times New Roman" w:cs="Times New Roman"/>
        </w:rPr>
      </w:pPr>
    </w:p>
    <w:p w14:paraId="75DA2FD5" w14:textId="53441D05" w:rsidR="009F30B6" w:rsidRDefault="00464F6E" w:rsidP="008718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4373">
        <w:rPr>
          <w:rFonts w:ascii="Times New Roman" w:hAnsi="Times New Roman" w:cs="Times New Roman"/>
        </w:rPr>
        <w:tab/>
      </w:r>
      <w:r w:rsidRPr="00584373">
        <w:rPr>
          <w:rFonts w:ascii="Times New Roman" w:hAnsi="Times New Roman" w:cs="Times New Roman"/>
        </w:rPr>
        <w:tab/>
      </w:r>
      <w:r w:rsidRPr="00584373">
        <w:rPr>
          <w:rFonts w:ascii="Times New Roman" w:hAnsi="Times New Roman" w:cs="Times New Roman"/>
        </w:rPr>
        <w:tab/>
      </w:r>
    </w:p>
    <w:p w14:paraId="6A10168E" w14:textId="77777777" w:rsidR="00871801" w:rsidRDefault="00871801" w:rsidP="008718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625FD" w14:textId="2520327A" w:rsidR="00871801" w:rsidRDefault="00871801" w:rsidP="008718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Monsieur le Maire</w:t>
      </w:r>
    </w:p>
    <w:p w14:paraId="4E2D6BCA" w14:textId="77777777" w:rsidR="00871801" w:rsidRDefault="00871801" w:rsidP="008718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31785" w14:textId="77777777" w:rsidR="00871801" w:rsidRDefault="00871801" w:rsidP="008718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C3A34" w14:textId="77777777" w:rsidR="00133451" w:rsidRPr="00584373" w:rsidRDefault="00133451" w:rsidP="00584373">
      <w:pPr>
        <w:spacing w:line="276" w:lineRule="auto"/>
        <w:rPr>
          <w:rFonts w:ascii="Times New Roman" w:hAnsi="Times New Roman" w:cs="Times New Roman"/>
          <w:b/>
          <w:bCs/>
          <w:color w:val="FF0000"/>
        </w:rPr>
      </w:pPr>
    </w:p>
    <w:p w14:paraId="1F1515AF" w14:textId="77777777" w:rsidR="00584373" w:rsidRPr="00584373" w:rsidRDefault="00584373" w:rsidP="00584373">
      <w:pPr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DE13EEA" w14:textId="0BCEDFB5" w:rsidR="00464F6E" w:rsidRPr="00584373" w:rsidRDefault="00133451" w:rsidP="0058437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584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Z</w:t>
      </w:r>
      <w:r w:rsidR="00464F6E" w:rsidRPr="00584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F</w:t>
      </w:r>
      <w:r w:rsidR="004314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="00464F6E" w:rsidRPr="00584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 : NON </w:t>
      </w:r>
      <w:r w:rsidR="00584373" w:rsidRPr="00584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À</w:t>
      </w:r>
      <w:r w:rsidR="00464F6E" w:rsidRPr="00584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LA LOI DE </w:t>
      </w:r>
      <w:r w:rsidR="00584373" w:rsidRPr="00584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SÉGRÉGATION</w:t>
      </w:r>
      <w:r w:rsidR="00464F6E" w:rsidRPr="00584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SOCIALE EN FRANCE</w:t>
      </w:r>
    </w:p>
    <w:p w14:paraId="05E17E15" w14:textId="77777777" w:rsidR="00B713A0" w:rsidRPr="00584373" w:rsidRDefault="00B713A0" w:rsidP="0058437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0AF85" w14:textId="77777777" w:rsidR="00584373" w:rsidRPr="00584373" w:rsidRDefault="00584373" w:rsidP="0058437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D5C6F" w14:textId="7A111E12" w:rsidR="00B713A0" w:rsidRPr="00584373" w:rsidRDefault="00464F6E" w:rsidP="0058437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Depuis le 1</w:t>
      </w:r>
      <w:r w:rsidRPr="00584373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584373">
        <w:rPr>
          <w:rFonts w:ascii="Times New Roman" w:hAnsi="Times New Roman" w:cs="Times New Roman"/>
          <w:sz w:val="24"/>
          <w:szCs w:val="24"/>
        </w:rPr>
        <w:t xml:space="preserve"> janvier 2025, 42 métropoles ont </w:t>
      </w:r>
      <w:r w:rsidR="00AB72B9" w:rsidRPr="00584373">
        <w:rPr>
          <w:rFonts w:ascii="Times New Roman" w:hAnsi="Times New Roman" w:cs="Times New Roman"/>
          <w:sz w:val="24"/>
          <w:szCs w:val="24"/>
        </w:rPr>
        <w:t xml:space="preserve">été </w:t>
      </w:r>
      <w:r w:rsidR="00B31439" w:rsidRPr="00584373">
        <w:rPr>
          <w:rFonts w:ascii="Times New Roman" w:hAnsi="Times New Roman" w:cs="Times New Roman"/>
          <w:sz w:val="24"/>
          <w:szCs w:val="24"/>
        </w:rPr>
        <w:t>dans l’obligation</w:t>
      </w:r>
      <w:r w:rsidR="00AB72B9" w:rsidRPr="00584373">
        <w:rPr>
          <w:rFonts w:ascii="Times New Roman" w:hAnsi="Times New Roman" w:cs="Times New Roman"/>
          <w:sz w:val="24"/>
          <w:szCs w:val="24"/>
        </w:rPr>
        <w:t xml:space="preserve"> de mettre en application </w:t>
      </w:r>
      <w:r w:rsidRPr="00584373">
        <w:rPr>
          <w:rFonts w:ascii="Times New Roman" w:hAnsi="Times New Roman" w:cs="Times New Roman"/>
          <w:sz w:val="24"/>
          <w:szCs w:val="24"/>
        </w:rPr>
        <w:t xml:space="preserve">l’article 119 de la </w:t>
      </w:r>
      <w:r w:rsidRPr="00584373">
        <w:rPr>
          <w:rFonts w:ascii="Times New Roman" w:hAnsi="Times New Roman" w:cs="Times New Roman"/>
          <w:i/>
          <w:iCs/>
          <w:sz w:val="24"/>
          <w:szCs w:val="24"/>
        </w:rPr>
        <w:t>Loi Climat et Résilience n</w:t>
      </w:r>
      <w:r w:rsidR="00584373" w:rsidRPr="00584373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584373">
        <w:rPr>
          <w:rFonts w:ascii="Times New Roman" w:hAnsi="Times New Roman" w:cs="Times New Roman"/>
          <w:i/>
          <w:iCs/>
          <w:sz w:val="24"/>
          <w:szCs w:val="24"/>
        </w:rPr>
        <w:t xml:space="preserve"> 2021-1104 du 22 août 2021</w:t>
      </w:r>
      <w:r w:rsidRPr="00584373">
        <w:rPr>
          <w:rFonts w:ascii="Times New Roman" w:hAnsi="Times New Roman" w:cs="Times New Roman"/>
          <w:sz w:val="24"/>
          <w:szCs w:val="24"/>
        </w:rPr>
        <w:t xml:space="preserve"> et les Zones à Faible</w:t>
      </w:r>
      <w:r w:rsidR="00B00A76" w:rsidRPr="00584373">
        <w:rPr>
          <w:rFonts w:ascii="Times New Roman" w:hAnsi="Times New Roman" w:cs="Times New Roman"/>
          <w:sz w:val="24"/>
          <w:szCs w:val="24"/>
        </w:rPr>
        <w:t>s</w:t>
      </w:r>
      <w:r w:rsidR="00AB72B9" w:rsidRPr="00584373">
        <w:rPr>
          <w:rFonts w:ascii="Times New Roman" w:hAnsi="Times New Roman" w:cs="Times New Roman"/>
          <w:sz w:val="24"/>
          <w:szCs w:val="24"/>
        </w:rPr>
        <w:t xml:space="preserve"> </w:t>
      </w:r>
      <w:r w:rsidR="00584373" w:rsidRPr="00584373">
        <w:rPr>
          <w:rFonts w:ascii="Times New Roman" w:hAnsi="Times New Roman" w:cs="Times New Roman"/>
          <w:sz w:val="24"/>
          <w:szCs w:val="24"/>
        </w:rPr>
        <w:t>Émissions</w:t>
      </w:r>
      <w:r w:rsidR="00633B51" w:rsidRPr="00584373">
        <w:rPr>
          <w:rFonts w:ascii="Times New Roman" w:hAnsi="Times New Roman" w:cs="Times New Roman"/>
          <w:sz w:val="24"/>
          <w:szCs w:val="24"/>
        </w:rPr>
        <w:t xml:space="preserve"> (ZFE)</w:t>
      </w:r>
      <w:r w:rsidR="00AB72B9" w:rsidRPr="00584373">
        <w:rPr>
          <w:rFonts w:ascii="Times New Roman" w:hAnsi="Times New Roman" w:cs="Times New Roman"/>
          <w:sz w:val="24"/>
          <w:szCs w:val="24"/>
        </w:rPr>
        <w:t xml:space="preserve">. Censée </w:t>
      </w:r>
      <w:r w:rsidR="007F7004" w:rsidRPr="00584373">
        <w:rPr>
          <w:rFonts w:ascii="Times New Roman" w:hAnsi="Times New Roman" w:cs="Times New Roman"/>
          <w:sz w:val="24"/>
          <w:szCs w:val="24"/>
        </w:rPr>
        <w:t xml:space="preserve">réduire la pollution atmosphérique et protéger la santé publique, il s’avère en réalité que ce dispositif </w:t>
      </w:r>
      <w:r w:rsidR="00B31439" w:rsidRPr="00584373">
        <w:rPr>
          <w:rFonts w:ascii="Times New Roman" w:hAnsi="Times New Roman" w:cs="Times New Roman"/>
          <w:sz w:val="24"/>
          <w:szCs w:val="24"/>
        </w:rPr>
        <w:t>illisible, brouillon et injuste, s’apprête</w:t>
      </w:r>
      <w:r w:rsidR="007F7004" w:rsidRPr="00584373">
        <w:rPr>
          <w:rFonts w:ascii="Times New Roman" w:hAnsi="Times New Roman" w:cs="Times New Roman"/>
          <w:sz w:val="24"/>
          <w:szCs w:val="24"/>
        </w:rPr>
        <w:t xml:space="preserve"> </w:t>
      </w:r>
      <w:r w:rsidR="00B31439" w:rsidRPr="00584373">
        <w:rPr>
          <w:rFonts w:ascii="Times New Roman" w:hAnsi="Times New Roman" w:cs="Times New Roman"/>
          <w:sz w:val="24"/>
          <w:szCs w:val="24"/>
        </w:rPr>
        <w:t>à</w:t>
      </w:r>
      <w:r w:rsidR="007F7004" w:rsidRPr="00584373">
        <w:rPr>
          <w:rFonts w:ascii="Times New Roman" w:hAnsi="Times New Roman" w:cs="Times New Roman"/>
          <w:sz w:val="24"/>
          <w:szCs w:val="24"/>
        </w:rPr>
        <w:t xml:space="preserve"> causer </w:t>
      </w:r>
      <w:r w:rsidR="007F7004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une catastrophe sociale, humaine et économique dont l’ampleur n’a pas été mesurée par les politiques. </w:t>
      </w:r>
      <w:r w:rsidR="00B713A0" w:rsidRPr="00584373">
        <w:rPr>
          <w:rFonts w:ascii="Times New Roman" w:hAnsi="Times New Roman" w:cs="Times New Roman"/>
          <w:b/>
          <w:bCs/>
          <w:sz w:val="24"/>
          <w:szCs w:val="24"/>
        </w:rPr>
        <w:t>Pire encore, la France légalise les principes odieux de ségrégation et de contrôle social</w:t>
      </w:r>
      <w:r w:rsidR="00B00A76" w:rsidRPr="005843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5989BE" w14:textId="77777777" w:rsidR="00B31439" w:rsidRPr="00584373" w:rsidRDefault="00B31439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BF55D" w14:textId="38675FD4" w:rsidR="00133451" w:rsidRPr="00584373" w:rsidRDefault="007F7004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En résum</w:t>
      </w:r>
      <w:r w:rsidR="00D172E2" w:rsidRPr="00584373">
        <w:rPr>
          <w:rFonts w:ascii="Times New Roman" w:hAnsi="Times New Roman" w:cs="Times New Roman"/>
          <w:sz w:val="24"/>
          <w:szCs w:val="24"/>
        </w:rPr>
        <w:t>é</w:t>
      </w:r>
      <w:r w:rsidRPr="00584373">
        <w:rPr>
          <w:rFonts w:ascii="Times New Roman" w:hAnsi="Times New Roman" w:cs="Times New Roman"/>
          <w:sz w:val="24"/>
          <w:szCs w:val="24"/>
        </w:rPr>
        <w:t xml:space="preserve">, </w:t>
      </w:r>
      <w:r w:rsidR="00892582" w:rsidRPr="00584373">
        <w:rPr>
          <w:rFonts w:ascii="Times New Roman" w:hAnsi="Times New Roman" w:cs="Times New Roman"/>
          <w:sz w:val="24"/>
          <w:szCs w:val="24"/>
        </w:rPr>
        <w:t>1,8</w:t>
      </w:r>
      <w:r w:rsidRPr="00584373">
        <w:rPr>
          <w:rFonts w:ascii="Times New Roman" w:hAnsi="Times New Roman" w:cs="Times New Roman"/>
          <w:sz w:val="24"/>
          <w:szCs w:val="24"/>
        </w:rPr>
        <w:t xml:space="preserve"> millions de véhicules dont la première immatriculation remonte avant le 1</w:t>
      </w:r>
      <w:r w:rsidRPr="00584373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584373">
        <w:rPr>
          <w:rFonts w:ascii="Times New Roman" w:hAnsi="Times New Roman" w:cs="Times New Roman"/>
          <w:sz w:val="24"/>
          <w:szCs w:val="24"/>
        </w:rPr>
        <w:t xml:space="preserve"> janvier 1997 </w:t>
      </w:r>
      <w:r w:rsidR="00892582" w:rsidRPr="00584373">
        <w:rPr>
          <w:rFonts w:ascii="Times New Roman" w:hAnsi="Times New Roman" w:cs="Times New Roman"/>
          <w:sz w:val="24"/>
          <w:szCs w:val="24"/>
        </w:rPr>
        <w:t>soit 11% du parc automobile et leurs propriétaires sont depuis le 1</w:t>
      </w:r>
      <w:r w:rsidR="00892582" w:rsidRPr="00584373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892582" w:rsidRPr="00584373">
        <w:rPr>
          <w:rFonts w:ascii="Times New Roman" w:hAnsi="Times New Roman" w:cs="Times New Roman"/>
          <w:sz w:val="24"/>
          <w:szCs w:val="24"/>
        </w:rPr>
        <w:t xml:space="preserve"> janvier bannis des zones concernées.</w:t>
      </w:r>
      <w:r w:rsidR="0002197B" w:rsidRPr="00584373">
        <w:rPr>
          <w:rFonts w:ascii="Times New Roman" w:hAnsi="Times New Roman" w:cs="Times New Roman"/>
          <w:sz w:val="24"/>
          <w:szCs w:val="24"/>
        </w:rPr>
        <w:t xml:space="preserve"> C</w:t>
      </w:r>
      <w:r w:rsidR="00892582" w:rsidRPr="00584373">
        <w:rPr>
          <w:rFonts w:ascii="Times New Roman" w:hAnsi="Times New Roman" w:cs="Times New Roman"/>
          <w:sz w:val="24"/>
          <w:szCs w:val="24"/>
        </w:rPr>
        <w:t xml:space="preserve">es français </w:t>
      </w:r>
      <w:r w:rsidR="0002197B" w:rsidRPr="00584373">
        <w:rPr>
          <w:rFonts w:ascii="Times New Roman" w:hAnsi="Times New Roman" w:cs="Times New Roman"/>
          <w:sz w:val="24"/>
          <w:szCs w:val="24"/>
        </w:rPr>
        <w:t xml:space="preserve">de la classe moyenne et populaire (retraités, étudiants, artisans, salariés, jeunes professionnels, ouvriers) sont </w:t>
      </w:r>
      <w:r w:rsidR="00892582" w:rsidRPr="00584373">
        <w:rPr>
          <w:rFonts w:ascii="Times New Roman" w:hAnsi="Times New Roman" w:cs="Times New Roman"/>
          <w:sz w:val="24"/>
          <w:szCs w:val="24"/>
        </w:rPr>
        <w:t xml:space="preserve">dans l’incapacité financière d’acheter une nouvelle automobile électrique d’un coût </w:t>
      </w:r>
      <w:r w:rsidR="0002197B" w:rsidRPr="00584373">
        <w:rPr>
          <w:rFonts w:ascii="Times New Roman" w:hAnsi="Times New Roman" w:cs="Times New Roman"/>
          <w:sz w:val="24"/>
          <w:szCs w:val="24"/>
        </w:rPr>
        <w:t xml:space="preserve">moyen oscillant entre 30 000 et 50 000 euros (100 000 euros pour les plus haut de gamme). </w:t>
      </w:r>
      <w:r w:rsidR="003608B9" w:rsidRPr="00584373">
        <w:rPr>
          <w:rFonts w:ascii="Times New Roman" w:hAnsi="Times New Roman" w:cs="Times New Roman"/>
          <w:sz w:val="24"/>
          <w:szCs w:val="24"/>
        </w:rPr>
        <w:t>C’</w:t>
      </w:r>
      <w:proofErr w:type="spellStart"/>
      <w:r w:rsidR="003608B9" w:rsidRPr="0058437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172E2" w:rsidRPr="00584373">
        <w:rPr>
          <w:rFonts w:ascii="Times New Roman" w:hAnsi="Times New Roman" w:cs="Times New Roman"/>
          <w:sz w:val="24"/>
          <w:szCs w:val="24"/>
        </w:rPr>
        <w:t xml:space="preserve"> s</w:t>
      </w:r>
      <w:r w:rsidR="003608B9" w:rsidRPr="00584373">
        <w:rPr>
          <w:rFonts w:ascii="Times New Roman" w:hAnsi="Times New Roman" w:cs="Times New Roman"/>
          <w:sz w:val="24"/>
          <w:szCs w:val="24"/>
        </w:rPr>
        <w:t>’exposer à des amendes à répétition de 68 euros pouvant être majorés à 180 euros, dès l’installation généralisée des contrôles automatisés.</w:t>
      </w:r>
    </w:p>
    <w:p w14:paraId="06078D51" w14:textId="77777777" w:rsidR="00B31439" w:rsidRPr="00584373" w:rsidRDefault="00B31439" w:rsidP="0058437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7429E" w14:textId="6EA46E0B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Quelles sont les conséquences</w:t>
      </w:r>
      <w:r w:rsidR="0002197B" w:rsidRPr="00584373">
        <w:rPr>
          <w:rFonts w:ascii="Times New Roman" w:hAnsi="Times New Roman" w:cs="Times New Roman"/>
          <w:sz w:val="24"/>
          <w:szCs w:val="24"/>
        </w:rPr>
        <w:t xml:space="preserve"> 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non seulement </w:t>
      </w:r>
      <w:r w:rsidR="0002197B" w:rsidRPr="00584373">
        <w:rPr>
          <w:rFonts w:ascii="Times New Roman" w:hAnsi="Times New Roman" w:cs="Times New Roman"/>
          <w:sz w:val="24"/>
          <w:szCs w:val="24"/>
        </w:rPr>
        <w:t>pour les habitants de ces villes mais aussi du département, de la région</w:t>
      </w:r>
      <w:r w:rsidR="00B31439" w:rsidRPr="00584373">
        <w:rPr>
          <w:rFonts w:ascii="Times New Roman" w:hAnsi="Times New Roman" w:cs="Times New Roman"/>
          <w:sz w:val="24"/>
          <w:szCs w:val="24"/>
        </w:rPr>
        <w:t>, de la France entière ?</w:t>
      </w:r>
    </w:p>
    <w:p w14:paraId="1BF6A37A" w14:textId="77777777" w:rsidR="00B31439" w:rsidRPr="00584373" w:rsidRDefault="00B31439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26EA8" w14:textId="3CE9B7A2" w:rsidR="0002197B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C’est ne plus pouvoir accéder aux soins parfois vitaux dans les hôpitaux, </w:t>
      </w:r>
      <w:r w:rsidR="00263FD5" w:rsidRPr="00584373">
        <w:rPr>
          <w:rFonts w:ascii="Times New Roman" w:hAnsi="Times New Roman" w:cs="Times New Roman"/>
          <w:sz w:val="24"/>
          <w:szCs w:val="24"/>
        </w:rPr>
        <w:t>se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 rendre auprès des professionnels de santé, réaliser des examens médicaux,</w:t>
      </w:r>
    </w:p>
    <w:p w14:paraId="04A0101C" w14:textId="1C7D09B5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B31439" w:rsidRPr="00584373">
        <w:rPr>
          <w:rFonts w:ascii="Times New Roman" w:hAnsi="Times New Roman" w:cs="Times New Roman"/>
          <w:sz w:val="24"/>
          <w:szCs w:val="24"/>
        </w:rPr>
        <w:t>C’est, pour un étudiant, ne plus pouvoir accéder à son lycée ou son université,</w:t>
      </w:r>
    </w:p>
    <w:p w14:paraId="4CC40C60" w14:textId="03EA3335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C’est, pour une maman, ne plus pouvoir déposer ses enfants à l’école avant d’aller travailler, </w:t>
      </w:r>
    </w:p>
    <w:p w14:paraId="5F880C43" w14:textId="4D447A22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C’est ne plus avoir accès à la gare pour </w:t>
      </w:r>
      <w:r w:rsidR="00263FD5" w:rsidRPr="00584373">
        <w:rPr>
          <w:rFonts w:ascii="Times New Roman" w:hAnsi="Times New Roman" w:cs="Times New Roman"/>
          <w:sz w:val="24"/>
          <w:szCs w:val="24"/>
        </w:rPr>
        <w:t>se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 déplacer,</w:t>
      </w:r>
    </w:p>
    <w:p w14:paraId="7B366C51" w14:textId="0A8F0AD7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B31439" w:rsidRPr="00584373">
        <w:rPr>
          <w:rFonts w:ascii="Times New Roman" w:hAnsi="Times New Roman" w:cs="Times New Roman"/>
          <w:sz w:val="24"/>
          <w:szCs w:val="24"/>
        </w:rPr>
        <w:t>C’est ne plus aller au cinéma ou au théâtre,</w:t>
      </w:r>
    </w:p>
    <w:p w14:paraId="6F80887C" w14:textId="127F7DC0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C’est ne plus rendre visite à </w:t>
      </w:r>
      <w:r w:rsidR="00263FD5" w:rsidRPr="00584373">
        <w:rPr>
          <w:rFonts w:ascii="Times New Roman" w:hAnsi="Times New Roman" w:cs="Times New Roman"/>
          <w:sz w:val="24"/>
          <w:szCs w:val="24"/>
        </w:rPr>
        <w:t>sa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 famille, à </w:t>
      </w:r>
      <w:r w:rsidR="00263FD5" w:rsidRPr="00584373">
        <w:rPr>
          <w:rFonts w:ascii="Times New Roman" w:hAnsi="Times New Roman" w:cs="Times New Roman"/>
          <w:sz w:val="24"/>
          <w:szCs w:val="24"/>
        </w:rPr>
        <w:t xml:space="preserve">ses 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amis, à </w:t>
      </w:r>
      <w:r w:rsidR="00263FD5" w:rsidRPr="00584373">
        <w:rPr>
          <w:rFonts w:ascii="Times New Roman" w:hAnsi="Times New Roman" w:cs="Times New Roman"/>
          <w:sz w:val="24"/>
          <w:szCs w:val="24"/>
        </w:rPr>
        <w:t>ses</w:t>
      </w:r>
      <w:r w:rsidR="00B31439" w:rsidRPr="00584373">
        <w:rPr>
          <w:rFonts w:ascii="Times New Roman" w:hAnsi="Times New Roman" w:cs="Times New Roman"/>
          <w:sz w:val="24"/>
          <w:szCs w:val="24"/>
        </w:rPr>
        <w:t xml:space="preserve"> parents âgés hébergés dans des maisons de retraite,  </w:t>
      </w:r>
    </w:p>
    <w:p w14:paraId="6264B929" w14:textId="0140B0B5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B31439" w:rsidRPr="00584373">
        <w:rPr>
          <w:rFonts w:ascii="Times New Roman" w:hAnsi="Times New Roman" w:cs="Times New Roman"/>
          <w:sz w:val="24"/>
          <w:szCs w:val="24"/>
        </w:rPr>
        <w:t>C’est pour un salarié, un artisan, un commerçant, ne plus pouvoir aller travailler</w:t>
      </w:r>
      <w:r w:rsidR="003608B9" w:rsidRPr="00584373">
        <w:rPr>
          <w:rFonts w:ascii="Times New Roman" w:hAnsi="Times New Roman" w:cs="Times New Roman"/>
          <w:sz w:val="24"/>
          <w:szCs w:val="24"/>
        </w:rPr>
        <w:t xml:space="preserve"> ou perdre son emploi,</w:t>
      </w:r>
    </w:p>
    <w:p w14:paraId="56AFCC27" w14:textId="21A081A3" w:rsidR="00B31439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8251E1" w:rsidRPr="00584373">
        <w:rPr>
          <w:rFonts w:ascii="Times New Roman" w:hAnsi="Times New Roman" w:cs="Times New Roman"/>
          <w:sz w:val="24"/>
          <w:szCs w:val="24"/>
        </w:rPr>
        <w:t xml:space="preserve">C’est pour un touriste en transit être interdit de visite dans les zones traversées, pénalisant au passage les ressources </w:t>
      </w:r>
      <w:r w:rsidR="00263FD5" w:rsidRPr="00584373">
        <w:rPr>
          <w:rFonts w:ascii="Times New Roman" w:hAnsi="Times New Roman" w:cs="Times New Roman"/>
          <w:sz w:val="24"/>
          <w:szCs w:val="24"/>
        </w:rPr>
        <w:t>du commerce local,</w:t>
      </w:r>
      <w:r w:rsidR="008251E1" w:rsidRPr="00584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BB02B" w14:textId="318ADF6C" w:rsidR="00133451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133451" w:rsidRPr="00584373">
        <w:rPr>
          <w:rFonts w:ascii="Times New Roman" w:hAnsi="Times New Roman" w:cs="Times New Roman"/>
          <w:sz w:val="24"/>
          <w:szCs w:val="24"/>
        </w:rPr>
        <w:t>C’est</w:t>
      </w:r>
      <w:r w:rsidR="003608B9" w:rsidRPr="00584373">
        <w:rPr>
          <w:rFonts w:ascii="Times New Roman" w:hAnsi="Times New Roman" w:cs="Times New Roman"/>
          <w:sz w:val="24"/>
          <w:szCs w:val="24"/>
        </w:rPr>
        <w:t xml:space="preserve"> </w:t>
      </w:r>
      <w:r w:rsidR="00304630" w:rsidRPr="00584373">
        <w:rPr>
          <w:rFonts w:ascii="Times New Roman" w:hAnsi="Times New Roman" w:cs="Times New Roman"/>
          <w:sz w:val="24"/>
          <w:szCs w:val="24"/>
        </w:rPr>
        <w:t xml:space="preserve">enfin la dévalorisation à la vente de </w:t>
      </w:r>
      <w:r w:rsidR="00263FD5" w:rsidRPr="00584373">
        <w:rPr>
          <w:rFonts w:ascii="Times New Roman" w:hAnsi="Times New Roman" w:cs="Times New Roman"/>
          <w:sz w:val="24"/>
          <w:szCs w:val="24"/>
        </w:rPr>
        <w:t xml:space="preserve">son </w:t>
      </w:r>
      <w:r w:rsidR="00304630" w:rsidRPr="00584373">
        <w:rPr>
          <w:rFonts w:ascii="Times New Roman" w:hAnsi="Times New Roman" w:cs="Times New Roman"/>
          <w:sz w:val="24"/>
          <w:szCs w:val="24"/>
        </w:rPr>
        <w:t>véhicule ancien</w:t>
      </w:r>
      <w:r w:rsidR="00431445">
        <w:rPr>
          <w:rFonts w:ascii="Times New Roman" w:hAnsi="Times New Roman" w:cs="Times New Roman"/>
          <w:sz w:val="24"/>
          <w:szCs w:val="24"/>
        </w:rPr>
        <w:t>,</w:t>
      </w:r>
      <w:r w:rsidR="00304630" w:rsidRPr="00584373">
        <w:rPr>
          <w:rFonts w:ascii="Times New Roman" w:hAnsi="Times New Roman" w:cs="Times New Roman"/>
          <w:sz w:val="24"/>
          <w:szCs w:val="24"/>
        </w:rPr>
        <w:t xml:space="preserve"> pourtant dûment validé par </w:t>
      </w:r>
      <w:r w:rsidR="00BA0920" w:rsidRPr="00584373">
        <w:rPr>
          <w:rFonts w:ascii="Times New Roman" w:hAnsi="Times New Roman" w:cs="Times New Roman"/>
          <w:sz w:val="24"/>
          <w:szCs w:val="24"/>
        </w:rPr>
        <w:t>les</w:t>
      </w:r>
      <w:r w:rsidR="00304630" w:rsidRPr="00584373">
        <w:rPr>
          <w:rFonts w:ascii="Times New Roman" w:hAnsi="Times New Roman" w:cs="Times New Roman"/>
          <w:sz w:val="24"/>
          <w:szCs w:val="24"/>
        </w:rPr>
        <w:t xml:space="preserve"> contrôles techniques périodiques.</w:t>
      </w:r>
    </w:p>
    <w:p w14:paraId="268E983C" w14:textId="57C2FD3E" w:rsidR="00304630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>•</w:t>
      </w:r>
      <w:r w:rsidR="00304630" w:rsidRPr="00584373">
        <w:rPr>
          <w:rFonts w:ascii="Times New Roman" w:hAnsi="Times New Roman" w:cs="Times New Roman"/>
          <w:sz w:val="24"/>
          <w:szCs w:val="24"/>
        </w:rPr>
        <w:t xml:space="preserve">C’est devoir </w:t>
      </w:r>
      <w:r w:rsidRPr="00584373">
        <w:rPr>
          <w:rFonts w:ascii="Times New Roman" w:hAnsi="Times New Roman" w:cs="Times New Roman"/>
          <w:sz w:val="24"/>
          <w:szCs w:val="24"/>
        </w:rPr>
        <w:t xml:space="preserve">se soumettre à l’odieux système de </w:t>
      </w:r>
      <w:r w:rsidR="00304630" w:rsidRPr="00584373">
        <w:rPr>
          <w:rFonts w:ascii="Times New Roman" w:hAnsi="Times New Roman" w:cs="Times New Roman"/>
          <w:sz w:val="24"/>
          <w:szCs w:val="24"/>
        </w:rPr>
        <w:t>laisser-passer</w:t>
      </w:r>
      <w:r w:rsidR="00633B51" w:rsidRPr="00584373">
        <w:rPr>
          <w:rFonts w:ascii="Times New Roman" w:hAnsi="Times New Roman" w:cs="Times New Roman"/>
          <w:sz w:val="24"/>
          <w:szCs w:val="24"/>
        </w:rPr>
        <w:t xml:space="preserve"> pour ne pas dire d’ausweis,</w:t>
      </w:r>
      <w:r w:rsidR="00304630" w:rsidRPr="00584373">
        <w:rPr>
          <w:rFonts w:ascii="Times New Roman" w:hAnsi="Times New Roman" w:cs="Times New Roman"/>
          <w:sz w:val="24"/>
          <w:szCs w:val="24"/>
        </w:rPr>
        <w:t xml:space="preserve"> </w:t>
      </w:r>
      <w:r w:rsidR="00633B51" w:rsidRPr="00584373">
        <w:rPr>
          <w:rFonts w:ascii="Times New Roman" w:hAnsi="Times New Roman" w:cs="Times New Roman"/>
          <w:sz w:val="24"/>
          <w:szCs w:val="24"/>
        </w:rPr>
        <w:t xml:space="preserve">afin de </w:t>
      </w:r>
      <w:r w:rsidR="00EB254E" w:rsidRPr="00584373">
        <w:rPr>
          <w:rFonts w:ascii="Times New Roman" w:hAnsi="Times New Roman" w:cs="Times New Roman"/>
          <w:sz w:val="24"/>
          <w:szCs w:val="24"/>
        </w:rPr>
        <w:t xml:space="preserve">bénéficier de dérogations </w:t>
      </w:r>
      <w:r w:rsidR="00263FD5" w:rsidRPr="00584373">
        <w:rPr>
          <w:rFonts w:ascii="Times New Roman" w:hAnsi="Times New Roman" w:cs="Times New Roman"/>
          <w:sz w:val="24"/>
          <w:szCs w:val="24"/>
        </w:rPr>
        <w:t>parcimonieuses.</w:t>
      </w:r>
    </w:p>
    <w:p w14:paraId="47717D6C" w14:textId="77777777" w:rsidR="00EB254E" w:rsidRPr="00584373" w:rsidRDefault="00EB254E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AC407" w14:textId="0C94EB6D" w:rsidR="00263FD5" w:rsidRPr="00584373" w:rsidRDefault="00EB254E" w:rsidP="0058437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373">
        <w:rPr>
          <w:rFonts w:ascii="Times New Roman" w:hAnsi="Times New Roman" w:cs="Times New Roman"/>
          <w:b/>
          <w:bCs/>
          <w:sz w:val="24"/>
          <w:szCs w:val="24"/>
        </w:rPr>
        <w:t>Alors que nos gouvernants, élus et responsables politiques de tout bord aiment à brandir leurs valeurs dites républicaines de Liberté, d’</w:t>
      </w:r>
      <w:r w:rsidR="00584373" w:rsidRPr="00584373">
        <w:rPr>
          <w:rFonts w:ascii="Times New Roman" w:hAnsi="Times New Roman" w:cs="Times New Roman"/>
          <w:b/>
          <w:bCs/>
          <w:sz w:val="24"/>
          <w:szCs w:val="24"/>
        </w:rPr>
        <w:t>Égalité</w:t>
      </w:r>
      <w:r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et de Fraternité</w:t>
      </w:r>
      <w:r w:rsidR="00B00A76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r w:rsidR="00CE337C" w:rsidRPr="00584373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proscrire toute forme d’exclusion, je proteste aujourd’hui</w:t>
      </w:r>
      <w:r w:rsidR="00633B51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avec la plus grande fermeté</w:t>
      </w:r>
      <w:r w:rsidR="00D172E2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contre ce dispositif liberticide, créateur de sous-citoyens, en totale violation </w:t>
      </w:r>
      <w:r w:rsidR="00CE337C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de notre liberté </w:t>
      </w:r>
      <w:r w:rsidR="00633B51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civique </w:t>
      </w:r>
      <w:r w:rsidR="00CE337C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d’aller et venir. </w:t>
      </w:r>
    </w:p>
    <w:p w14:paraId="17F9C760" w14:textId="77777777" w:rsidR="00B713A0" w:rsidRPr="00584373" w:rsidRDefault="00B713A0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AAC2E" w14:textId="7537881B" w:rsidR="00133451" w:rsidRPr="00584373" w:rsidRDefault="00CE337C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 xml:space="preserve">Le Conseil Constitutionnel en fait une liberté constitutionnellement garantie : » </w:t>
      </w:r>
      <w:r w:rsidRPr="00584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liberté d’aller et veni</w:t>
      </w:r>
      <w:r w:rsidR="00D172E2" w:rsidRPr="00584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84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est protégée par les articles 2 et 4 de la Déclaration des Droits de l’Homme et du</w:t>
      </w:r>
      <w:r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citoyen </w:t>
      </w:r>
      <w:r w:rsidRPr="0058437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84373">
        <w:rPr>
          <w:rFonts w:ascii="Times New Roman" w:hAnsi="Times New Roman" w:cs="Times New Roman"/>
          <w:sz w:val="24"/>
          <w:szCs w:val="24"/>
        </w:rPr>
        <w:t xml:space="preserve"> (décision du 8 juin 2012 n° 253 QPC). Ou bien : </w:t>
      </w:r>
      <w:r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584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liberté d’aller et venir, composante de la liberté</w:t>
      </w:r>
      <w:r w:rsidRPr="005843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4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personnelle protégée par les articles 2 et 4 de la Déclaration de 1789</w:t>
      </w:r>
      <w:r w:rsidRPr="00584373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Pr="00584373">
        <w:rPr>
          <w:rFonts w:ascii="Times New Roman" w:hAnsi="Times New Roman" w:cs="Times New Roman"/>
          <w:sz w:val="24"/>
          <w:szCs w:val="24"/>
        </w:rPr>
        <w:t xml:space="preserve"> (Décision du 5 octobre 2012 n° 279 QPC). </w:t>
      </w:r>
    </w:p>
    <w:p w14:paraId="5233CD42" w14:textId="77777777" w:rsidR="00633B51" w:rsidRPr="00584373" w:rsidRDefault="00633B51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D2933" w14:textId="66265780" w:rsidR="00B713A0" w:rsidRPr="00584373" w:rsidRDefault="009F30B6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AA0B84" w:rsidRPr="00584373">
        <w:rPr>
          <w:rFonts w:ascii="Times New Roman" w:hAnsi="Times New Roman" w:cs="Times New Roman"/>
          <w:sz w:val="24"/>
          <w:szCs w:val="24"/>
        </w:rPr>
        <w:t xml:space="preserve"> majorité des maires de France sont </w:t>
      </w:r>
      <w:r w:rsidR="00B713A0" w:rsidRPr="00584373">
        <w:rPr>
          <w:rFonts w:ascii="Times New Roman" w:hAnsi="Times New Roman" w:cs="Times New Roman"/>
          <w:sz w:val="24"/>
          <w:szCs w:val="24"/>
        </w:rPr>
        <w:t xml:space="preserve">en fait </w:t>
      </w:r>
      <w:r w:rsidR="00AA0B84" w:rsidRPr="00584373">
        <w:rPr>
          <w:rFonts w:ascii="Times New Roman" w:hAnsi="Times New Roman" w:cs="Times New Roman"/>
          <w:sz w:val="24"/>
          <w:szCs w:val="24"/>
        </w:rPr>
        <w:t>opposés à ce mécanisme technocratique très éloigné des intérêts de leurs administrés. C’est le cas de</w:t>
      </w:r>
      <w:r w:rsidR="00B713A0" w:rsidRPr="00584373">
        <w:rPr>
          <w:rFonts w:ascii="Times New Roman" w:hAnsi="Times New Roman" w:cs="Times New Roman"/>
          <w:sz w:val="24"/>
          <w:szCs w:val="24"/>
        </w:rPr>
        <w:t xml:space="preserve"> Monsieur Michel FOURNIER, Président de l’Association des Maires Ruraux de France. </w:t>
      </w:r>
      <w:r w:rsidR="00AA0B84" w:rsidRPr="00584373">
        <w:rPr>
          <w:rFonts w:ascii="Times New Roman" w:hAnsi="Times New Roman" w:cs="Times New Roman"/>
          <w:sz w:val="24"/>
          <w:szCs w:val="24"/>
        </w:rPr>
        <w:t xml:space="preserve">Monsieur David LISNARD, Maire de Cannes et président de L’Association des Maires de </w:t>
      </w:r>
      <w:r w:rsidR="00B713A0" w:rsidRPr="00584373">
        <w:rPr>
          <w:rFonts w:ascii="Times New Roman" w:hAnsi="Times New Roman" w:cs="Times New Roman"/>
          <w:sz w:val="24"/>
          <w:szCs w:val="24"/>
        </w:rPr>
        <w:t xml:space="preserve">France lui aussi tirait la sonnette d’alarme dès 2023 pour ne pas faire des ZFE des zones d’exclusion territoriale et sociale. </w:t>
      </w:r>
    </w:p>
    <w:p w14:paraId="1F72B130" w14:textId="77777777" w:rsidR="00B713A0" w:rsidRPr="00584373" w:rsidRDefault="00B713A0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E889" w14:textId="0A4A7CDA" w:rsidR="00AA0B84" w:rsidRPr="00584373" w:rsidRDefault="00B713A0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 xml:space="preserve">Une consultation publique initiée par le Sénat (mai 2023) concluait </w:t>
      </w:r>
      <w:r w:rsidR="00D172E2" w:rsidRPr="00584373">
        <w:rPr>
          <w:rFonts w:ascii="Times New Roman" w:hAnsi="Times New Roman" w:cs="Times New Roman"/>
          <w:sz w:val="24"/>
          <w:szCs w:val="24"/>
        </w:rPr>
        <w:t xml:space="preserve">déjà </w:t>
      </w:r>
      <w:r w:rsidRPr="00584373">
        <w:rPr>
          <w:rFonts w:ascii="Times New Roman" w:hAnsi="Times New Roman" w:cs="Times New Roman"/>
          <w:sz w:val="24"/>
          <w:szCs w:val="24"/>
        </w:rPr>
        <w:t xml:space="preserve">au rejet sans appel des ZFE par 86% des particuliers et 79% des professionnels. </w:t>
      </w:r>
    </w:p>
    <w:p w14:paraId="7677B1CC" w14:textId="77777777" w:rsidR="00AA0B84" w:rsidRPr="00584373" w:rsidRDefault="00AA0B84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A6303" w14:textId="603C6BFD" w:rsidR="00AA0B84" w:rsidRPr="00584373" w:rsidRDefault="00B713A0" w:rsidP="0058437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C’est pourquoi </w:t>
      </w:r>
      <w:r w:rsidR="00BA0920" w:rsidRPr="00584373">
        <w:rPr>
          <w:rFonts w:ascii="Times New Roman" w:hAnsi="Times New Roman" w:cs="Times New Roman"/>
          <w:b/>
          <w:bCs/>
          <w:sz w:val="24"/>
          <w:szCs w:val="24"/>
        </w:rPr>
        <w:t>je vous conjure</w:t>
      </w:r>
      <w:r w:rsidR="00633B51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par le présent message d’alerte</w:t>
      </w:r>
      <w:r w:rsidR="00BA0920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 de faire valoir </w:t>
      </w:r>
      <w:r w:rsidR="00633B51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d’urgence </w:t>
      </w:r>
      <w:r w:rsidR="00BA0920" w:rsidRPr="00584373">
        <w:rPr>
          <w:rFonts w:ascii="Times New Roman" w:hAnsi="Times New Roman" w:cs="Times New Roman"/>
          <w:b/>
          <w:bCs/>
          <w:sz w:val="24"/>
          <w:szCs w:val="24"/>
        </w:rPr>
        <w:t xml:space="preserve">votre autorité et votre souci du bien commun de tous vos compatriotes en prenant toutes les mesures possibles pour annuler l’application de </w:t>
      </w:r>
      <w:r w:rsidRPr="00584373">
        <w:rPr>
          <w:rFonts w:ascii="Times New Roman" w:hAnsi="Times New Roman" w:cs="Times New Roman"/>
          <w:b/>
          <w:bCs/>
          <w:sz w:val="24"/>
          <w:szCs w:val="24"/>
        </w:rPr>
        <w:t>ce dispositif.</w:t>
      </w:r>
    </w:p>
    <w:p w14:paraId="0680588E" w14:textId="77777777" w:rsidR="00BA0920" w:rsidRPr="00584373" w:rsidRDefault="00BA0920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5D57A" w14:textId="595DB817" w:rsidR="00633B51" w:rsidRPr="00584373" w:rsidRDefault="00263FD5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 xml:space="preserve">Par ailleurs, en vue des </w:t>
      </w:r>
      <w:r w:rsidR="00BA0920" w:rsidRPr="00584373">
        <w:rPr>
          <w:rFonts w:ascii="Times New Roman" w:hAnsi="Times New Roman" w:cs="Times New Roman"/>
          <w:sz w:val="24"/>
          <w:szCs w:val="24"/>
        </w:rPr>
        <w:t xml:space="preserve">élections municipales </w:t>
      </w:r>
      <w:r w:rsidRPr="00584373">
        <w:rPr>
          <w:rFonts w:ascii="Times New Roman" w:hAnsi="Times New Roman" w:cs="Times New Roman"/>
          <w:sz w:val="24"/>
          <w:szCs w:val="24"/>
        </w:rPr>
        <w:t xml:space="preserve">programmées </w:t>
      </w:r>
      <w:r w:rsidR="00BA0920" w:rsidRPr="00584373">
        <w:rPr>
          <w:rFonts w:ascii="Times New Roman" w:hAnsi="Times New Roman" w:cs="Times New Roman"/>
          <w:sz w:val="24"/>
          <w:szCs w:val="24"/>
        </w:rPr>
        <w:t>en mars 2026</w:t>
      </w:r>
      <w:r w:rsidRPr="00584373">
        <w:rPr>
          <w:rFonts w:ascii="Times New Roman" w:hAnsi="Times New Roman" w:cs="Times New Roman"/>
          <w:sz w:val="24"/>
          <w:szCs w:val="24"/>
        </w:rPr>
        <w:t xml:space="preserve">, </w:t>
      </w:r>
      <w:r w:rsidR="00BA0920" w:rsidRPr="00584373">
        <w:rPr>
          <w:rFonts w:ascii="Times New Roman" w:hAnsi="Times New Roman" w:cs="Times New Roman"/>
          <w:sz w:val="24"/>
          <w:szCs w:val="24"/>
        </w:rPr>
        <w:t>la position des élus locaux sur cette question très sensible des Z</w:t>
      </w:r>
      <w:r w:rsidR="007A1506">
        <w:rPr>
          <w:rFonts w:ascii="Times New Roman" w:hAnsi="Times New Roman" w:cs="Times New Roman"/>
          <w:sz w:val="24"/>
          <w:szCs w:val="24"/>
        </w:rPr>
        <w:t xml:space="preserve">FE </w:t>
      </w:r>
      <w:r w:rsidR="00633B51" w:rsidRPr="00584373">
        <w:rPr>
          <w:rFonts w:ascii="Times New Roman" w:hAnsi="Times New Roman" w:cs="Times New Roman"/>
          <w:sz w:val="24"/>
          <w:szCs w:val="24"/>
        </w:rPr>
        <w:t>entrera en ligne de compte dans le choix de</w:t>
      </w:r>
      <w:r w:rsidRPr="00584373">
        <w:rPr>
          <w:rFonts w:ascii="Times New Roman" w:hAnsi="Times New Roman" w:cs="Times New Roman"/>
          <w:sz w:val="24"/>
          <w:szCs w:val="24"/>
        </w:rPr>
        <w:t xml:space="preserve"> nos</w:t>
      </w:r>
      <w:r w:rsidR="00633B51" w:rsidRPr="00584373">
        <w:rPr>
          <w:rFonts w:ascii="Times New Roman" w:hAnsi="Times New Roman" w:cs="Times New Roman"/>
          <w:sz w:val="24"/>
          <w:szCs w:val="24"/>
        </w:rPr>
        <w:t xml:space="preserve"> candidats. </w:t>
      </w:r>
    </w:p>
    <w:p w14:paraId="68421247" w14:textId="77777777" w:rsidR="00633B51" w:rsidRPr="00584373" w:rsidRDefault="00633B51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34F64" w14:textId="2F9B9234" w:rsidR="00633B51" w:rsidRPr="00584373" w:rsidRDefault="00633B51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 xml:space="preserve">Je vous prie d’agréer, Monsieur, </w:t>
      </w:r>
      <w:r w:rsidR="00263FD5" w:rsidRPr="00584373">
        <w:rPr>
          <w:rFonts w:ascii="Times New Roman" w:hAnsi="Times New Roman" w:cs="Times New Roman"/>
          <w:sz w:val="24"/>
          <w:szCs w:val="24"/>
        </w:rPr>
        <w:t>M</w:t>
      </w:r>
      <w:r w:rsidRPr="00584373">
        <w:rPr>
          <w:rFonts w:ascii="Times New Roman" w:hAnsi="Times New Roman" w:cs="Times New Roman"/>
          <w:sz w:val="24"/>
          <w:szCs w:val="24"/>
        </w:rPr>
        <w:t xml:space="preserve">adame le Maire, l’expression de ma parfaite considération. </w:t>
      </w:r>
    </w:p>
    <w:p w14:paraId="711B9C94" w14:textId="77777777" w:rsidR="00633B51" w:rsidRPr="00584373" w:rsidRDefault="00633B51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660D" w14:textId="77777777" w:rsidR="00633B51" w:rsidRPr="00584373" w:rsidRDefault="00633B51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04615" w14:textId="77777777" w:rsidR="00633B51" w:rsidRPr="00584373" w:rsidRDefault="00633B51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6AC6" w14:textId="4D7348A9" w:rsidR="00BA0920" w:rsidRPr="00584373" w:rsidRDefault="00633B51" w:rsidP="005843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3">
        <w:rPr>
          <w:rFonts w:ascii="Times New Roman" w:hAnsi="Times New Roman" w:cs="Times New Roman"/>
          <w:sz w:val="24"/>
          <w:szCs w:val="24"/>
        </w:rPr>
        <w:tab/>
      </w:r>
      <w:r w:rsidRPr="00584373">
        <w:rPr>
          <w:rFonts w:ascii="Times New Roman" w:hAnsi="Times New Roman" w:cs="Times New Roman"/>
          <w:sz w:val="24"/>
          <w:szCs w:val="24"/>
        </w:rPr>
        <w:tab/>
      </w:r>
      <w:r w:rsidRPr="00584373">
        <w:rPr>
          <w:rFonts w:ascii="Times New Roman" w:hAnsi="Times New Roman" w:cs="Times New Roman"/>
          <w:sz w:val="24"/>
          <w:szCs w:val="24"/>
        </w:rPr>
        <w:tab/>
      </w:r>
      <w:r w:rsidRPr="00584373">
        <w:rPr>
          <w:rFonts w:ascii="Times New Roman" w:hAnsi="Times New Roman" w:cs="Times New Roman"/>
          <w:sz w:val="24"/>
          <w:szCs w:val="24"/>
        </w:rPr>
        <w:tab/>
      </w:r>
      <w:r w:rsidRPr="00584373">
        <w:rPr>
          <w:rFonts w:ascii="Times New Roman" w:hAnsi="Times New Roman" w:cs="Times New Roman"/>
          <w:sz w:val="24"/>
          <w:szCs w:val="24"/>
        </w:rPr>
        <w:tab/>
      </w:r>
      <w:r w:rsidRPr="00584373">
        <w:rPr>
          <w:rFonts w:ascii="Times New Roman" w:hAnsi="Times New Roman" w:cs="Times New Roman"/>
          <w:sz w:val="24"/>
          <w:szCs w:val="24"/>
        </w:rPr>
        <w:tab/>
      </w:r>
      <w:r w:rsidRPr="00584373">
        <w:rPr>
          <w:rFonts w:ascii="Times New Roman" w:hAnsi="Times New Roman" w:cs="Times New Roman"/>
          <w:sz w:val="24"/>
          <w:szCs w:val="24"/>
        </w:rPr>
        <w:tab/>
      </w:r>
      <w:r w:rsidRPr="00584373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="00BA0920" w:rsidRPr="0058437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A0920" w:rsidRPr="00584373" w:rsidSect="005843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C0"/>
    <w:rsid w:val="0002197B"/>
    <w:rsid w:val="00133451"/>
    <w:rsid w:val="00263BC0"/>
    <w:rsid w:val="00263FD5"/>
    <w:rsid w:val="002D2633"/>
    <w:rsid w:val="00304630"/>
    <w:rsid w:val="00331141"/>
    <w:rsid w:val="003608B9"/>
    <w:rsid w:val="00431445"/>
    <w:rsid w:val="00464F6E"/>
    <w:rsid w:val="004D6E7F"/>
    <w:rsid w:val="00552DE3"/>
    <w:rsid w:val="00584373"/>
    <w:rsid w:val="005F2BE1"/>
    <w:rsid w:val="00633B51"/>
    <w:rsid w:val="006413A1"/>
    <w:rsid w:val="0078529E"/>
    <w:rsid w:val="007A1506"/>
    <w:rsid w:val="007F7004"/>
    <w:rsid w:val="008251E1"/>
    <w:rsid w:val="00871801"/>
    <w:rsid w:val="00892582"/>
    <w:rsid w:val="00943B0D"/>
    <w:rsid w:val="009F30B6"/>
    <w:rsid w:val="009F69CB"/>
    <w:rsid w:val="00A50CEA"/>
    <w:rsid w:val="00AA0B84"/>
    <w:rsid w:val="00AB72B9"/>
    <w:rsid w:val="00B00A76"/>
    <w:rsid w:val="00B31439"/>
    <w:rsid w:val="00B713A0"/>
    <w:rsid w:val="00BA0920"/>
    <w:rsid w:val="00BF5538"/>
    <w:rsid w:val="00CE337C"/>
    <w:rsid w:val="00D172E2"/>
    <w:rsid w:val="00D96C32"/>
    <w:rsid w:val="00DB6540"/>
    <w:rsid w:val="00E54844"/>
    <w:rsid w:val="00EB254E"/>
    <w:rsid w:val="00EB5202"/>
    <w:rsid w:val="00F0676D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E72D"/>
  <w15:chartTrackingRefBased/>
  <w15:docId w15:val="{C95300AF-E858-4436-9E80-95399546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3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3B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3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3B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3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3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3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3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3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3BC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3BC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3B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3B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3B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3B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3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3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3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3B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3B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3BC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3BC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Microsoft Office User</cp:lastModifiedBy>
  <cp:revision>6</cp:revision>
  <cp:lastPrinted>2025-03-07T13:25:00Z</cp:lastPrinted>
  <dcterms:created xsi:type="dcterms:W3CDTF">2025-03-07T13:16:00Z</dcterms:created>
  <dcterms:modified xsi:type="dcterms:W3CDTF">2025-03-10T10:21:00Z</dcterms:modified>
</cp:coreProperties>
</file>